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3679" w14:textId="77777777" w:rsidR="00A7338B" w:rsidRPr="00C12929" w:rsidRDefault="00A7338B" w:rsidP="00282B01">
      <w:pPr>
        <w:pStyle w:val="Heading3"/>
        <w:rPr>
          <w:rFonts w:ascii="Arial" w:eastAsiaTheme="majorHAnsi" w:hAnsi="Arial" w:cs="Arial"/>
          <w:color w:val="000000"/>
          <w:sz w:val="10"/>
          <w:szCs w:val="10"/>
        </w:rPr>
      </w:pPr>
    </w:p>
    <w:p w14:paraId="2B598139" w14:textId="77777777" w:rsidR="00DF3437" w:rsidRPr="00282B01" w:rsidRDefault="00DF3437" w:rsidP="003D60D7">
      <w:pPr>
        <w:pStyle w:val="Heading3"/>
        <w:jc w:val="center"/>
        <w:rPr>
          <w:rFonts w:ascii="Arial" w:eastAsiaTheme="majorHAnsi" w:hAnsi="Arial" w:cs="Arial"/>
          <w:color w:val="000000"/>
          <w:sz w:val="28"/>
          <w:szCs w:val="28"/>
        </w:rPr>
      </w:pPr>
      <w:r w:rsidRPr="00282B01">
        <w:rPr>
          <w:rFonts w:ascii="Arial" w:eastAsiaTheme="majorHAnsi" w:hAnsi="Arial" w:cs="Arial"/>
          <w:color w:val="000000"/>
          <w:sz w:val="28"/>
          <w:szCs w:val="28"/>
        </w:rPr>
        <w:t>HOTEL RESERVATION REQUEST</w:t>
      </w:r>
    </w:p>
    <w:p w14:paraId="6C4562BD" w14:textId="7D37CE41" w:rsidR="00282B01" w:rsidRPr="00282B01" w:rsidRDefault="00282B01" w:rsidP="00282B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2B01">
        <w:rPr>
          <w:rFonts w:ascii="Arial" w:hAnsi="Arial" w:cs="Arial"/>
          <w:b/>
          <w:bCs/>
          <w:sz w:val="28"/>
          <w:szCs w:val="28"/>
        </w:rPr>
        <w:t>CPHI/ bioLIVE</w:t>
      </w:r>
      <w:r w:rsidR="006920E8">
        <w:rPr>
          <w:rFonts w:ascii="Arial" w:hAnsi="Arial" w:cs="Arial" w:hint="eastAsia"/>
          <w:b/>
          <w:bCs/>
          <w:sz w:val="28"/>
          <w:szCs w:val="28"/>
        </w:rPr>
        <w:t>/ PMEC</w:t>
      </w:r>
      <w:r w:rsidRPr="00282B01">
        <w:rPr>
          <w:rFonts w:ascii="Arial" w:hAnsi="Arial" w:cs="Arial"/>
          <w:b/>
          <w:bCs/>
          <w:sz w:val="28"/>
          <w:szCs w:val="28"/>
        </w:rPr>
        <w:t xml:space="preserve"> / Hi Korea 2025</w:t>
      </w:r>
    </w:p>
    <w:p w14:paraId="5DF08785" w14:textId="77777777" w:rsidR="00282B01" w:rsidRPr="00282B01" w:rsidRDefault="00282B01" w:rsidP="00282B01"/>
    <w:tbl>
      <w:tblPr>
        <w:tblStyle w:val="TableGrid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RPr="00C12929" w14:paraId="1FA1769B" w14:textId="77777777" w:rsidTr="00EA613B">
        <w:tc>
          <w:tcPr>
            <w:tcW w:w="1951" w:type="dxa"/>
            <w:shd w:val="clear" w:color="auto" w:fill="D9D9D9" w:themeFill="background1" w:themeFillShade="D9"/>
          </w:tcPr>
          <w:p w14:paraId="4A2B163A" w14:textId="77777777" w:rsidR="00DF3437" w:rsidRPr="00C12929" w:rsidRDefault="00DF3437" w:rsidP="00EA613B">
            <w:pPr>
              <w:pStyle w:val="font5"/>
              <w:spacing w:before="0" w:beforeAutospacing="0" w:after="0" w:afterAutospacing="0"/>
              <w:jc w:val="center"/>
              <w:rPr>
                <w:rFonts w:ascii="Arial" w:eastAsia="굴림" w:hAnsi="Arial" w:cs="Arial" w:hint="default"/>
                <w:b/>
                <w:sz w:val="20"/>
                <w:szCs w:val="20"/>
              </w:rPr>
            </w:pPr>
            <w:r w:rsidRPr="00C12929">
              <w:rPr>
                <w:rFonts w:ascii="Arial" w:eastAsia="굴림" w:hAnsi="Arial" w:cs="Arial" w:hint="default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007F77" w14:textId="77777777" w:rsidR="00DF3437" w:rsidRPr="00C12929" w:rsidRDefault="00DF3437" w:rsidP="00EA613B">
            <w:pPr>
              <w:pStyle w:val="Heading7"/>
              <w:rPr>
                <w:rFonts w:ascii="Arial" w:hAnsi="Arial" w:cs="Arial"/>
                <w:sz w:val="20"/>
                <w:szCs w:val="20"/>
              </w:rPr>
            </w:pPr>
            <w:r w:rsidRPr="00C12929">
              <w:rPr>
                <w:rFonts w:ascii="Arial" w:hAnsi="Arial" w:cs="Arial"/>
                <w:sz w:val="20"/>
                <w:szCs w:val="20"/>
              </w:rPr>
              <w:t>Tel. +82 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826F49D" w14:textId="77777777" w:rsidR="00DF3437" w:rsidRPr="00C12929" w:rsidRDefault="00DF3437" w:rsidP="00EA613B">
            <w:pPr>
              <w:pStyle w:val="Heading7"/>
              <w:rPr>
                <w:rFonts w:ascii="Arial" w:hAnsi="Arial" w:cs="Arial"/>
                <w:sz w:val="20"/>
                <w:szCs w:val="20"/>
              </w:rPr>
            </w:pPr>
            <w:r w:rsidRPr="00C12929">
              <w:rPr>
                <w:rFonts w:ascii="Arial" w:hAnsi="Arial" w:cs="Arial"/>
                <w:sz w:val="20"/>
                <w:szCs w:val="20"/>
              </w:rPr>
              <w:t>Fax. +82 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14:paraId="2982F298" w14:textId="77777777" w:rsidR="00DF3437" w:rsidRPr="00C12929" w:rsidRDefault="00513D2E" w:rsidP="00EA613B">
            <w:pPr>
              <w:pStyle w:val="Heading7"/>
              <w:rPr>
                <w:rFonts w:ascii="Arial" w:hAnsi="Arial" w:cs="Arial"/>
                <w:sz w:val="20"/>
                <w:szCs w:val="20"/>
              </w:rPr>
            </w:pPr>
            <w:r w:rsidRPr="00C12929">
              <w:rPr>
                <w:rFonts w:ascii="Arial" w:hAnsi="Arial" w:cs="Arial"/>
                <w:sz w:val="20"/>
                <w:szCs w:val="20"/>
              </w:rPr>
              <w:t>E</w:t>
            </w:r>
            <w:r w:rsidR="00DF3437" w:rsidRPr="00C12929">
              <w:rPr>
                <w:rFonts w:ascii="Arial" w:hAnsi="Arial" w:cs="Arial"/>
                <w:sz w:val="20"/>
                <w:szCs w:val="20"/>
              </w:rPr>
              <w:t xml:space="preserve">-mail. </w:t>
            </w:r>
            <w:hyperlink r:id="rId11" w:history="1">
              <w:r w:rsidR="00DF3437" w:rsidRPr="00C1292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14:paraId="104FD36E" w14:textId="77777777" w:rsidR="008B33DA" w:rsidRPr="00C12929" w:rsidRDefault="008B33DA" w:rsidP="00DF3437">
      <w:pPr>
        <w:rPr>
          <w:rFonts w:ascii="Arial" w:hAnsi="Arial" w:cs="Arial"/>
        </w:rPr>
      </w:pPr>
    </w:p>
    <w:p w14:paraId="616EE280" w14:textId="135185B4" w:rsidR="00DF3437" w:rsidRPr="00C12929" w:rsidRDefault="00DF3437" w:rsidP="00DF3437">
      <w:pPr>
        <w:rPr>
          <w:rFonts w:ascii="Arial" w:hAnsi="Arial" w:cs="Arial"/>
        </w:rPr>
      </w:pPr>
      <w:r w:rsidRPr="00C12929">
        <w:rPr>
          <w:rFonts w:ascii="Arial" w:hAnsi="Arial" w:cs="Arial"/>
        </w:rPr>
        <w:t xml:space="preserve">♦ Please complete this form and return directly by fax or email to us </w:t>
      </w:r>
      <w:r w:rsidRPr="00C12929">
        <w:rPr>
          <w:rFonts w:ascii="Arial" w:hAnsi="Arial" w:cs="Arial"/>
          <w:bCs/>
        </w:rPr>
        <w:t>by</w:t>
      </w:r>
      <w:r w:rsidR="000A1E56" w:rsidRPr="00C12929">
        <w:rPr>
          <w:rFonts w:ascii="Arial" w:hAnsi="Arial" w:cs="Arial"/>
          <w:b/>
          <w:bCs/>
          <w:u w:val="single"/>
        </w:rPr>
        <w:t xml:space="preserve"> </w:t>
      </w:r>
      <w:r w:rsidR="00282B01">
        <w:rPr>
          <w:rFonts w:ascii="Arial" w:hAnsi="Arial" w:cs="Arial" w:hint="eastAsia"/>
          <w:b/>
          <w:bCs/>
          <w:u w:val="single"/>
        </w:rPr>
        <w:t xml:space="preserve">14 </w:t>
      </w:r>
      <w:r w:rsidR="00282B01">
        <w:rPr>
          <w:rFonts w:ascii="Arial" w:hAnsi="Arial" w:cs="Arial"/>
          <w:b/>
          <w:bCs/>
          <w:u w:val="single"/>
        </w:rPr>
        <w:t>August</w:t>
      </w:r>
      <w:r w:rsidR="00EA613B" w:rsidRPr="00C12929">
        <w:rPr>
          <w:rFonts w:ascii="Arial" w:hAnsi="Arial" w:cs="Arial"/>
          <w:b/>
          <w:bCs/>
          <w:u w:val="single"/>
        </w:rPr>
        <w:t xml:space="preserve"> 20</w:t>
      </w:r>
      <w:r w:rsidR="000A1E56" w:rsidRPr="00C12929">
        <w:rPr>
          <w:rFonts w:ascii="Arial" w:hAnsi="Arial" w:cs="Arial"/>
          <w:b/>
          <w:bCs/>
          <w:u w:val="single"/>
        </w:rPr>
        <w:t>2</w:t>
      </w:r>
      <w:r w:rsidR="00664ACB" w:rsidRPr="00C12929">
        <w:rPr>
          <w:rFonts w:ascii="Arial" w:hAnsi="Arial" w:cs="Arial"/>
          <w:b/>
          <w:bCs/>
          <w:u w:val="single"/>
        </w:rPr>
        <w:t>5</w:t>
      </w:r>
      <w:r w:rsidRPr="00C12929">
        <w:rPr>
          <w:rFonts w:ascii="Arial" w:hAnsi="Arial" w:cs="Arial"/>
        </w:rPr>
        <w:t xml:space="preserve"> to ensure room availability and</w:t>
      </w:r>
      <w:r w:rsidR="002429A1" w:rsidRPr="00C12929">
        <w:rPr>
          <w:rFonts w:ascii="Arial" w:hAnsi="Arial" w:cs="Arial"/>
        </w:rPr>
        <w:t xml:space="preserve"> </w:t>
      </w:r>
      <w:r w:rsidRPr="00C12929">
        <w:rPr>
          <w:rFonts w:ascii="Arial" w:hAnsi="Arial" w:cs="Arial"/>
        </w:rPr>
        <w:t>group rate</w:t>
      </w:r>
      <w:r w:rsidR="00B764E8" w:rsidRPr="00C12929">
        <w:rPr>
          <w:rFonts w:ascii="Arial" w:hAnsi="Arial" w:cs="Arial"/>
        </w:rPr>
        <w:t xml:space="preserve"> of </w:t>
      </w:r>
      <w:r w:rsidR="00282B01">
        <w:rPr>
          <w:rFonts w:ascii="Arial" w:hAnsi="Arial" w:cs="Arial" w:hint="eastAsia"/>
          <w:b/>
          <w:u w:val="single"/>
        </w:rPr>
        <w:t>CPHI 2025.</w:t>
      </w:r>
      <w:r w:rsidR="00282B01" w:rsidRPr="00282B01">
        <w:rPr>
          <w:rFonts w:ascii="Arial" w:hAnsi="Arial" w:cs="Arial" w:hint="eastAsia"/>
          <w:bCs/>
        </w:rPr>
        <w:t xml:space="preserve"> </w:t>
      </w:r>
      <w:r w:rsidR="00282B01">
        <w:rPr>
          <w:rFonts w:ascii="Arial" w:hAnsi="Arial" w:cs="Arial"/>
          <w:bCs/>
        </w:rPr>
        <w:t>T</w:t>
      </w:r>
      <w:r w:rsidR="00282B01">
        <w:rPr>
          <w:rFonts w:ascii="Arial" w:hAnsi="Arial" w:cs="Arial" w:hint="eastAsia"/>
          <w:bCs/>
        </w:rPr>
        <w:t xml:space="preserve">he below rate is only available </w:t>
      </w:r>
      <w:r w:rsidR="00282B01" w:rsidRPr="00282B01">
        <w:rPr>
          <w:rFonts w:ascii="Arial" w:hAnsi="Arial" w:cs="Arial" w:hint="eastAsia"/>
          <w:b/>
        </w:rPr>
        <w:t>from 25 August to 30 August 2025.</w:t>
      </w:r>
    </w:p>
    <w:p w14:paraId="75F42389" w14:textId="77777777" w:rsidR="009A3BA3" w:rsidRDefault="009A3BA3" w:rsidP="00DF3437">
      <w:pPr>
        <w:rPr>
          <w:rFonts w:ascii="Arial" w:hAnsi="Arial" w:cs="Arial"/>
        </w:rPr>
      </w:pPr>
    </w:p>
    <w:p w14:paraId="37562D58" w14:textId="77777777" w:rsidR="00282B01" w:rsidRPr="00C12929" w:rsidRDefault="00282B01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C12929" w14:paraId="662D5C95" w14:textId="77777777" w:rsidTr="00C1292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3336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C12929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C12929" w14:paraId="0B6FA26A" w14:textId="77777777" w:rsidTr="00C12929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A248" w14:textId="77777777" w:rsidR="00DF3437" w:rsidRPr="00C12929" w:rsidRDefault="006920E8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7D603CC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7007A43B"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70346FD4"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6B316B9"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CheckBox311" w:shapeid="_x0000_s1028"/>
              </w:pict>
            </w:r>
            <w:r w:rsidR="00DF3437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Title :  </w:t>
            </w:r>
          </w:p>
        </w:tc>
      </w:tr>
      <w:tr w:rsidR="00DF3437" w:rsidRPr="00C12929" w14:paraId="281D9604" w14:textId="77777777" w:rsidTr="00C12929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67288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Last Name :</w:t>
            </w:r>
            <w:r w:rsidR="00C70ECB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4A3D2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First Name :</w:t>
            </w:r>
            <w:r w:rsidR="00C70ECB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C12929" w14:paraId="69A1FE02" w14:textId="77777777" w:rsidTr="00C12929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0F27E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AB61E9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Email </w:t>
            </w: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399DA" w14:textId="77777777" w:rsidR="00DF3437" w:rsidRPr="00C12929" w:rsidRDefault="00AB61E9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Phone No.</w:t>
            </w:r>
            <w:r w:rsidR="00DF3437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C70ECB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14:paraId="069A8D50" w14:textId="77777777" w:rsidR="00DF3437" w:rsidRPr="00C12929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15"/>
        <w:gridCol w:w="5317"/>
        <w:gridCol w:w="15"/>
      </w:tblGrid>
      <w:tr w:rsidR="00DF3437" w:rsidRPr="00C12929" w14:paraId="1A9C99F2" w14:textId="77777777" w:rsidTr="00C12929">
        <w:trPr>
          <w:trHeight w:val="365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EFD4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C12929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AB61E9" w:rsidRPr="00C12929" w14:paraId="70B7FD23" w14:textId="77777777" w:rsidTr="00C12929">
        <w:trPr>
          <w:gridAfter w:val="1"/>
          <w:wAfter w:w="15" w:type="dxa"/>
          <w:trHeight w:val="340"/>
          <w:jc w:val="center"/>
        </w:trPr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A8B32" w14:textId="77777777" w:rsidR="00AB61E9" w:rsidRPr="00C12929" w:rsidRDefault="00AB61E9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b/>
                <w:color w:val="000000"/>
                <w:szCs w:val="20"/>
              </w:rPr>
              <w:t xml:space="preserve">Check In : </w:t>
            </w:r>
          </w:p>
        </w:tc>
        <w:tc>
          <w:tcPr>
            <w:tcW w:w="5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AAC11" w14:textId="77777777" w:rsidR="00AB61E9" w:rsidRPr="00C12929" w:rsidRDefault="00AB61E9" w:rsidP="00C12929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b/>
                <w:color w:val="000000"/>
                <w:szCs w:val="20"/>
              </w:rPr>
              <w:t xml:space="preserve"> Check Out : </w:t>
            </w:r>
          </w:p>
        </w:tc>
      </w:tr>
      <w:tr w:rsidR="00B71251" w:rsidRPr="00C12929" w14:paraId="3C9FB26F" w14:textId="77777777" w:rsidTr="00C12929">
        <w:trPr>
          <w:gridAfter w:val="1"/>
          <w:wAfter w:w="15" w:type="dxa"/>
          <w:trHeight w:val="340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7164F" w14:textId="77777777" w:rsidR="00B71251" w:rsidRPr="00C12929" w:rsidRDefault="00B71251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b/>
                <w:color w:val="000000"/>
                <w:szCs w:val="20"/>
              </w:rPr>
              <w:t>Hotel : Grand InterContinental Seoul Parnas</w:t>
            </w:r>
          </w:p>
        </w:tc>
      </w:tr>
      <w:tr w:rsidR="00B71251" w:rsidRPr="00C12929" w14:paraId="2453FB8B" w14:textId="77777777" w:rsidTr="00C12929">
        <w:trPr>
          <w:gridAfter w:val="1"/>
          <w:wAfter w:w="15" w:type="dxa"/>
          <w:trHeight w:val="340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D2F14" w14:textId="77777777" w:rsidR="00B71251" w:rsidRPr="00C12929" w:rsidRDefault="00B71251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Room Type :  </w:t>
            </w:r>
            <w:r w:rsidR="00B764E8" w:rsidRPr="00C12929"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Classic</w:t>
            </w:r>
            <w:r w:rsidRPr="00C12929">
              <w:rPr>
                <w:rFonts w:ascii="Arial" w:eastAsia="맑은 고딕" w:hAnsi="Arial" w:cs="Arial"/>
                <w:color w:val="000000"/>
                <w:sz w:val="18"/>
                <w:szCs w:val="18"/>
              </w:rPr>
              <w:t xml:space="preserve"> Room (40sqm)</w:t>
            </w:r>
          </w:p>
        </w:tc>
      </w:tr>
      <w:tr w:rsidR="00B71251" w:rsidRPr="00C12929" w14:paraId="3CD7128D" w14:textId="77777777" w:rsidTr="00C12929">
        <w:trPr>
          <w:gridAfter w:val="1"/>
          <w:wAfter w:w="15" w:type="dxa"/>
          <w:trHeight w:val="340"/>
          <w:jc w:val="center"/>
        </w:trPr>
        <w:tc>
          <w:tcPr>
            <w:tcW w:w="1066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E5BED7" w14:textId="77777777" w:rsidR="00B71251" w:rsidRPr="00C12929" w:rsidRDefault="006920E8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3F7B70AD">
                <v:shape id="_x0000_s1041" type="#_x0000_t201" style="position:absolute;left:0;text-align:left;margin-left:119.55pt;margin-top:2.1pt;width:69pt;height:17.5pt;z-index:251675648;mso-position-horizontal-relative:text;mso-position-vertical-relative:text" o:preferrelative="t" wrapcoords="-220 0 -220 20661 21600 20661 21600 0 -220 0" filled="f" stroked="f">
                  <v:imagedata r:id="rId20" o:title=""/>
                  <o:lock v:ext="edit" aspectratio="t"/>
                  <w10:wrap type="tight"/>
                </v:shape>
                <w:control r:id="rId21" w:name="CheckBox2221" w:shapeid="_x0000_s1041"/>
              </w:pict>
            </w:r>
            <w:r w:rsidR="00B71251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Room Rate : </w:t>
            </w:r>
          </w:p>
        </w:tc>
      </w:tr>
      <w:tr w:rsidR="00DF3437" w:rsidRPr="00C12929" w14:paraId="7B243BC0" w14:textId="77777777" w:rsidTr="00C12929">
        <w:trPr>
          <w:trHeight w:val="424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F79E6" w14:textId="77777777" w:rsidR="00DF3437" w:rsidRPr="00C12929" w:rsidRDefault="006920E8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돋움" w:hAnsi="Arial" w:cs="Arial"/>
                <w:noProof/>
                <w:color w:val="000000"/>
                <w:szCs w:val="20"/>
              </w:rPr>
              <w:pict w14:anchorId="7D9E82E6">
                <v:shape id="_x0000_s1036" type="#_x0000_t201" style="position:absolute;left:0;text-align:left;margin-left:185.6pt;margin-top:2.7pt;width:55pt;height:17.5pt;z-index:251670528;mso-position-horizontal-relative:text;mso-position-vertical-relative:text" o:preferrelative="t" wrapcoords="-300 0 -300 20661 21600 20661 21600 0 -300 0" filled="f" stroked="f">
                  <v:imagedata r:id="rId22" o:title=""/>
                  <o:lock v:ext="edit" aspectratio="t"/>
                  <w10:wrap type="tight"/>
                </v:shape>
                <w:control r:id="rId23" w:name="CheckBox221" w:shapeid="_x0000_s1036"/>
              </w:pict>
            </w:r>
            <w:r>
              <w:rPr>
                <w:rFonts w:ascii="Arial" w:hAnsi="Arial" w:cs="Arial"/>
                <w:noProof/>
              </w:rPr>
              <w:pict w14:anchorId="45109A87">
                <v:shape id="_x0000_s1035" type="#_x0000_t201" style="position:absolute;left:0;text-align:left;margin-left:119.5pt;margin-top:2pt;width:60.5pt;height:17.5pt;z-index:251669504;mso-position-horizontal-relative:text;mso-position-vertical-relative:text" o:preferrelative="t" wrapcoords="-220 0 -220 20661 21600 20661 21600 0 -220 0" filled="f" stroked="f">
                  <v:imagedata r:id="rId24" o:title=""/>
                  <o:lock v:ext="edit" aspectratio="t"/>
                  <w10:wrap type="tight"/>
                </v:shape>
                <w:control r:id="rId25" w:name="CheckBox22" w:shapeid="_x0000_s1035"/>
              </w:pict>
            </w:r>
            <w:r w:rsidR="00B22D57" w:rsidRPr="00C12929">
              <w:rPr>
                <w:rFonts w:ascii="Arial" w:eastAsia="돋움" w:hAnsi="Arial" w:cs="Arial"/>
                <w:color w:val="000000"/>
                <w:szCs w:val="20"/>
              </w:rPr>
              <w:t>Bed Type</w:t>
            </w:r>
            <w:r w:rsidR="00DF3437" w:rsidRPr="00C12929">
              <w:rPr>
                <w:rFonts w:ascii="Arial" w:eastAsia="돋움" w:hAnsi="Arial" w:cs="Arial"/>
                <w:color w:val="000000"/>
                <w:szCs w:val="20"/>
              </w:rPr>
              <w:t xml:space="preserve"> Preference :                                   </w:t>
            </w:r>
          </w:p>
        </w:tc>
      </w:tr>
      <w:tr w:rsidR="00DF3437" w:rsidRPr="00C12929" w14:paraId="01CC06C9" w14:textId="77777777" w:rsidTr="00C12929">
        <w:trPr>
          <w:trHeight w:val="326"/>
          <w:jc w:val="center"/>
        </w:trPr>
        <w:tc>
          <w:tcPr>
            <w:tcW w:w="5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4BA" w14:textId="77777777" w:rsidR="00DF3437" w:rsidRPr="00C12929" w:rsidRDefault="00DF3437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No. of Guest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A6B4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Accompany Name : </w:t>
            </w:r>
          </w:p>
        </w:tc>
      </w:tr>
      <w:tr w:rsidR="00DF3437" w:rsidRPr="00C12929" w14:paraId="7486792B" w14:textId="77777777" w:rsidTr="00C12929">
        <w:trPr>
          <w:trHeight w:val="326"/>
          <w:jc w:val="center"/>
        </w:trPr>
        <w:tc>
          <w:tcPr>
            <w:tcW w:w="5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F3C3" w14:textId="77777777" w:rsidR="00DF3437" w:rsidRPr="00C12929" w:rsidRDefault="00DF3437" w:rsidP="00C1292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Flight No.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2FCC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DF3437" w:rsidRPr="00C12929" w14:paraId="5C7CE5F9" w14:textId="77777777" w:rsidTr="00C12929">
        <w:trPr>
          <w:trHeight w:val="364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4FE5" w14:textId="77777777" w:rsidR="00DF3437" w:rsidRPr="00C12929" w:rsidRDefault="00DF3437" w:rsidP="00C12929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345F40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is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</w:tr>
      <w:tr w:rsidR="00DF3437" w:rsidRPr="00C12929" w14:paraId="1CEAA191" w14:textId="77777777" w:rsidTr="00C12929">
        <w:trPr>
          <w:trHeight w:val="364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5CDF" w14:textId="05ED9C40" w:rsidR="00DF3437" w:rsidRPr="00C12929" w:rsidRDefault="00DF3437" w:rsidP="00C12929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</w:t>
            </w:r>
            <w:r w:rsidR="00345F40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room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rate</w:t>
            </w:r>
            <w:r w:rsidR="00345F40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is</w:t>
            </w:r>
            <w:r w:rsidR="002429A1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exclusive of breakfast. Special discounted breakfast rate is KRW </w:t>
            </w:r>
            <w:r w:rsidR="00B22D5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3</w:t>
            </w:r>
            <w:r w:rsidR="00282B01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5</w:t>
            </w:r>
            <w:r w:rsidR="00B22D5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,000</w:t>
            </w:r>
            <w:r w:rsidR="002429A1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C12929" w14:paraId="2333F858" w14:textId="77777777" w:rsidTr="00C12929">
        <w:trPr>
          <w:trHeight w:val="364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073F" w14:textId="77777777" w:rsidR="00DF3437" w:rsidRPr="00C12929" w:rsidRDefault="00866865" w:rsidP="00C12929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DF343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Above room rate </w:t>
            </w:r>
            <w:r w:rsidR="00345F40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is</w:t>
            </w:r>
            <w:r w:rsidR="00DF343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</w:p>
        </w:tc>
      </w:tr>
      <w:tr w:rsidR="00DF3437" w:rsidRPr="00C12929" w14:paraId="592DA745" w14:textId="77777777" w:rsidTr="00C12929">
        <w:trPr>
          <w:trHeight w:val="364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1692" w14:textId="77777777" w:rsidR="00DF3437" w:rsidRPr="00C12929" w:rsidRDefault="00DF3437" w:rsidP="00C12929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</w:t>
            </w:r>
            <w:r w:rsidR="00B22D57"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and breakfast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rates are subject to 21 % of service charge and cumulative government room tax. </w:t>
            </w:r>
          </w:p>
        </w:tc>
      </w:tr>
      <w:tr w:rsidR="00282B01" w:rsidRPr="00C12929" w14:paraId="36749E3B" w14:textId="77777777" w:rsidTr="00C12929">
        <w:trPr>
          <w:trHeight w:val="364"/>
          <w:jc w:val="center"/>
        </w:trPr>
        <w:tc>
          <w:tcPr>
            <w:tcW w:w="10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DFCD" w14:textId="0BF4CEAB" w:rsidR="00282B01" w:rsidRPr="00C12929" w:rsidRDefault="00282B01" w:rsidP="00282B01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 w:rsidRPr="00CA6725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IHG Rewards Points and Ambassador and Royal Ambassador Benefits are unavailable.</w:t>
            </w:r>
          </w:p>
        </w:tc>
      </w:tr>
      <w:tr w:rsidR="000A1E56" w:rsidRPr="00C12929" w14:paraId="630511AC" w14:textId="77777777" w:rsidTr="00C12929">
        <w:trPr>
          <w:gridAfter w:val="1"/>
          <w:wAfter w:w="15" w:type="dxa"/>
          <w:trHeight w:val="283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0058" w14:textId="77777777" w:rsidR="000A1E56" w:rsidRPr="00C12929" w:rsidRDefault="000A1E56" w:rsidP="00C12929">
            <w:pPr>
              <w:spacing w:line="180" w:lineRule="exact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12929">
              <w:rPr>
                <w:rFonts w:ascii="Arial" w:eastAsia="맑은 고딕" w:hAnsi="Arial" w:cs="Arial"/>
                <w:b/>
                <w:bCs/>
                <w:color w:val="000000"/>
                <w:sz w:val="18"/>
                <w:szCs w:val="20"/>
              </w:rPr>
              <w:t>*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Dates and room types may be closed without advance notices.</w:t>
            </w:r>
          </w:p>
        </w:tc>
      </w:tr>
    </w:tbl>
    <w:p w14:paraId="5483EE4A" w14:textId="77777777" w:rsidR="00DF3437" w:rsidRPr="00C12929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C12929" w14:paraId="58DA09EF" w14:textId="77777777" w:rsidTr="00C1292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81EB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C12929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C12929" w14:paraId="27DD7ED2" w14:textId="77777777" w:rsidTr="00C12929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EF70" w14:textId="77777777" w:rsidR="00DF3437" w:rsidRPr="00C12929" w:rsidRDefault="006920E8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9051951">
                <v:shape id="_x0000_s1034" type="#_x0000_t201" style="position:absolute;left:0;text-align:left;margin-left:205.2pt;margin-top:.95pt;width:50.5pt;height:18pt;z-index:251668480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 w14:anchorId="43A8FDF6"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45238F6C">
                <v:shape id="_x0000_s1031" type="#_x0000_t201" style="position:absolute;left:0;text-align:left;margin-left:112.5pt;margin-top:.95pt;width:50.5pt;height:18pt;z-index:251665408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0041FFE6"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7F02CFFA">
                <v:shape id="_x0000_s1033" type="#_x0000_t201" style="position:absolute;left:0;text-align:left;margin-left:255.9pt;margin-top:.75pt;width:50.5pt;height:18pt;z-index:251667456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3211" w:shapeid="_x0000_s1033"/>
              </w:pict>
            </w:r>
            <w:r w:rsidR="00DF3437" w:rsidRPr="00C12929">
              <w:rPr>
                <w:rFonts w:ascii="Arial" w:eastAsia="맑은 고딕" w:hAnsi="Arial" w:cs="Arial"/>
                <w:color w:val="000000"/>
                <w:szCs w:val="20"/>
              </w:rPr>
              <w:t>Credit Card :</w:t>
            </w:r>
            <w:r w:rsidR="00DF3437" w:rsidRPr="00C12929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       </w:t>
            </w:r>
            <w:r w:rsidR="00DF3437"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/                   </w:t>
            </w:r>
          </w:p>
        </w:tc>
      </w:tr>
      <w:tr w:rsidR="00DF3437" w:rsidRPr="00C12929" w14:paraId="6C8DD874" w14:textId="77777777" w:rsidTr="00C1292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6FDAD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EC950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C12929" w14:paraId="446D95C9" w14:textId="77777777" w:rsidTr="00C1292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5C48B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B947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C12929">
              <w:rPr>
                <w:rFonts w:ascii="Arial" w:eastAsia="맑은 고딕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C12929" w14:paraId="3DA1AAB3" w14:textId="77777777" w:rsidTr="00C12929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1451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*Cancellation made after </w:t>
            </w:r>
            <w:r w:rsidR="00B764E8"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7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nights’ room charge including service charge &amp; tax.</w:t>
            </w:r>
          </w:p>
          <w:p w14:paraId="25D0282A" w14:textId="77777777" w:rsidR="000A1E56" w:rsidRPr="00C12929" w:rsidRDefault="000A1E56" w:rsidP="00C12929">
            <w:pPr>
              <w:spacing w:after="240"/>
              <w:jc w:val="both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C12929"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Any charges are not made to the provided credit card, the information is held only for guarantee of the booking. If 3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 w:rsidRPr="00C12929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party payment is required, please indicate on below special request.</w:t>
            </w:r>
          </w:p>
        </w:tc>
      </w:tr>
      <w:tr w:rsidR="00DF3437" w:rsidRPr="00C12929" w14:paraId="706AAE00" w14:textId="77777777" w:rsidTr="00C1292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6DE4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C12929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C12929" w14:paraId="0215A17E" w14:textId="77777777" w:rsidTr="00C12929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21EAD" w14:textId="77777777" w:rsidR="00DF3437" w:rsidRPr="00C12929" w:rsidRDefault="00DF343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317FA33F" w14:textId="77777777" w:rsidR="00AB61E9" w:rsidRPr="00C12929" w:rsidRDefault="00AB61E9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08A67DE8" w14:textId="77777777" w:rsidR="00B22D57" w:rsidRPr="00C12929" w:rsidRDefault="00B22D57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7638F4D6" w14:textId="77777777" w:rsidR="000A1E56" w:rsidRPr="00C12929" w:rsidRDefault="000A1E56" w:rsidP="00C12929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14:paraId="12E11A0B" w14:textId="77777777" w:rsidR="00AB61E9" w:rsidRPr="00C12929" w:rsidRDefault="00AB61E9">
      <w:pPr>
        <w:rPr>
          <w:rFonts w:ascii="Arial" w:eastAsiaTheme="majorHAnsi" w:hAnsi="Arial" w:cs="Arial"/>
        </w:rPr>
      </w:pPr>
    </w:p>
    <w:sectPr w:rsidR="00AB61E9" w:rsidRPr="00C12929" w:rsidSect="007E680A">
      <w:headerReference w:type="default" r:id="rId36"/>
      <w:footerReference w:type="even" r:id="rId37"/>
      <w:footerReference w:type="default" r:id="rId38"/>
      <w:footerReference w:type="first" r:id="rId39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4A19" w14:textId="77777777" w:rsidR="00866865" w:rsidRDefault="00866865" w:rsidP="00DF3437">
      <w:r>
        <w:separator/>
      </w:r>
    </w:p>
  </w:endnote>
  <w:endnote w:type="continuationSeparator" w:id="0">
    <w:p w14:paraId="753E242D" w14:textId="77777777" w:rsidR="00866865" w:rsidRDefault="00866865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1CB3" w14:textId="63C3CABE" w:rsidR="006920E8" w:rsidRDefault="006920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45C831" wp14:editId="14E2D3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407064295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6403C" w14:textId="0E3AEF54" w:rsidR="006920E8" w:rsidRPr="006920E8" w:rsidRDefault="006920E8" w:rsidP="006920E8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920E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C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AE6403C" w14:textId="0E3AEF54" w:rsidR="006920E8" w:rsidRPr="006920E8" w:rsidRDefault="006920E8" w:rsidP="006920E8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920E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B64C" w14:textId="01E28AE9" w:rsidR="00282B01" w:rsidRDefault="006920E8" w:rsidP="00282B01">
    <w:pPr>
      <w:spacing w:line="360" w:lineRule="auto"/>
      <w:jc w:val="center"/>
      <w:rPr>
        <w:rFonts w:ascii="Arial" w:eastAsiaTheme="majorHAnsi" w:hAnsi="Arial" w:cs="Arial"/>
        <w:sz w:val="18"/>
        <w:szCs w:val="18"/>
      </w:rPr>
    </w:pPr>
    <w:r>
      <w:rPr>
        <w:rFonts w:ascii="Arial" w:eastAsiaTheme="majorHAnsi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F7C6DD" wp14:editId="79680C1F">
              <wp:simplePos x="462224" y="996796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79271440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2BE9F" w14:textId="1F87BEB1" w:rsidR="006920E8" w:rsidRPr="006920E8" w:rsidRDefault="006920E8" w:rsidP="006920E8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920E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7C6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left:0;text-align:left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4F2BE9F" w14:textId="1F87BEB1" w:rsidR="006920E8" w:rsidRPr="006920E8" w:rsidRDefault="006920E8" w:rsidP="006920E8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920E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B01" w:rsidRPr="00C12929">
      <w:rPr>
        <w:rFonts w:ascii="Arial" w:eastAsiaTheme="majorHAnsi" w:hAnsi="Arial" w:cs="Arial"/>
        <w:sz w:val="18"/>
        <w:szCs w:val="18"/>
      </w:rPr>
      <w:t>Grand InterContinental Seoul Parnas</w:t>
    </w:r>
  </w:p>
  <w:p w14:paraId="57270CD2" w14:textId="66C98FD6" w:rsidR="00282B01" w:rsidRPr="00C12929" w:rsidRDefault="00282B01" w:rsidP="00282B01">
    <w:pPr>
      <w:spacing w:line="360" w:lineRule="auto"/>
      <w:jc w:val="center"/>
      <w:rPr>
        <w:rFonts w:ascii="Arial" w:eastAsiaTheme="majorHAnsi" w:hAnsi="Arial" w:cs="Arial"/>
        <w:sz w:val="18"/>
        <w:szCs w:val="18"/>
      </w:rPr>
    </w:pPr>
    <w:hyperlink r:id="rId1" w:history="1">
      <w:r w:rsidRPr="007A1815">
        <w:rPr>
          <w:rStyle w:val="Hyperlink"/>
          <w:rFonts w:ascii="Arial" w:eastAsiaTheme="majorHAnsi" w:hAnsi="Arial" w:cs="Arial"/>
          <w:sz w:val="18"/>
          <w:szCs w:val="18"/>
        </w:rPr>
        <w:t>https://seoul.intercontinental.com/grandicparnas/eng/</w:t>
      </w:r>
    </w:hyperlink>
  </w:p>
  <w:p w14:paraId="2C6FE2F4" w14:textId="77777777" w:rsidR="00282B01" w:rsidRPr="00282B01" w:rsidRDefault="00282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D75A" w14:textId="1D7ABB2B" w:rsidR="006920E8" w:rsidRDefault="006920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6B2E07" wp14:editId="3DE090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933904961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78E3F" w14:textId="71D8DBC7" w:rsidR="006920E8" w:rsidRPr="006920E8" w:rsidRDefault="006920E8" w:rsidP="006920E8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920E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B2E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9B78E3F" w14:textId="71D8DBC7" w:rsidR="006920E8" w:rsidRPr="006920E8" w:rsidRDefault="006920E8" w:rsidP="006920E8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920E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8E34" w14:textId="77777777" w:rsidR="00866865" w:rsidRDefault="00866865" w:rsidP="00DF3437">
      <w:r>
        <w:separator/>
      </w:r>
    </w:p>
  </w:footnote>
  <w:footnote w:type="continuationSeparator" w:id="0">
    <w:p w14:paraId="675184E8" w14:textId="77777777" w:rsidR="00866865" w:rsidRDefault="00866865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D01D" w14:textId="77777777" w:rsidR="00866865" w:rsidRDefault="00866865" w:rsidP="00C61962">
    <w:pPr>
      <w:pStyle w:val="Header"/>
    </w:pPr>
  </w:p>
  <w:p w14:paraId="59DA9EB5" w14:textId="4EF16CB9" w:rsidR="00866865" w:rsidRDefault="00B764E8" w:rsidP="00422E8D">
    <w:pPr>
      <w:pStyle w:val="Header"/>
      <w:ind w:firstLineChars="200" w:firstLine="400"/>
      <w:rPr>
        <w:noProof/>
      </w:rPr>
    </w:pPr>
    <w:r>
      <w:rPr>
        <w:noProof/>
      </w:rPr>
      <w:drawing>
        <wp:inline distT="0" distB="0" distL="0" distR="0" wp14:anchorId="6B44BB08" wp14:editId="46C80B41">
          <wp:extent cx="1847850" cy="963956"/>
          <wp:effectExtent l="0" t="0" r="0" b="0"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059" cy="96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2E8D">
      <w:rPr>
        <w:rFonts w:hint="eastAsia"/>
        <w:noProof/>
      </w:rPr>
      <w:t xml:space="preserve">                              </w:t>
    </w:r>
    <w:r w:rsidR="00664ACB">
      <w:rPr>
        <w:rFonts w:hint="eastAsia"/>
        <w:noProof/>
      </w:rPr>
      <w:t xml:space="preserve">    </w:t>
    </w:r>
    <w:r w:rsidR="00282B01" w:rsidRPr="00984BEE">
      <w:rPr>
        <w:rFonts w:ascii="Arial" w:hAnsi="Arial" w:cs="Arial"/>
        <w:b/>
        <w:noProof/>
      </w:rPr>
      <w:drawing>
        <wp:inline distT="0" distB="0" distL="0" distR="0" wp14:anchorId="1EE4C53C" wp14:editId="496F41F9">
          <wp:extent cx="1837426" cy="532049"/>
          <wp:effectExtent l="0" t="0" r="0" b="1905"/>
          <wp:docPr id="527756906" name="그림 1" descr="텍스트, 폰트, 로고, 스크린샷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756906" name="그림 1" descr="텍스트, 폰트, 로고, 스크린샷이(가) 표시된 사진&#10;&#10;AI가 생성한 콘텐츠는 부정확할 수 있습니다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0432" cy="53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076C1B" w14:textId="77777777" w:rsidR="00422E8D" w:rsidRPr="00987B5A" w:rsidRDefault="00422E8D" w:rsidP="00422E8D">
    <w:pPr>
      <w:pStyle w:val="Header"/>
      <w:ind w:firstLineChars="200" w:firstLine="40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082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54F4F"/>
    <w:rsid w:val="000623D1"/>
    <w:rsid w:val="000A1E56"/>
    <w:rsid w:val="000A3D0F"/>
    <w:rsid w:val="000B7341"/>
    <w:rsid w:val="000C79E6"/>
    <w:rsid w:val="0013483C"/>
    <w:rsid w:val="001A7F67"/>
    <w:rsid w:val="00212506"/>
    <w:rsid w:val="00234B1E"/>
    <w:rsid w:val="002429A1"/>
    <w:rsid w:val="00282B01"/>
    <w:rsid w:val="00286FED"/>
    <w:rsid w:val="002F1D37"/>
    <w:rsid w:val="002F67E0"/>
    <w:rsid w:val="003100F1"/>
    <w:rsid w:val="00345F40"/>
    <w:rsid w:val="003462F0"/>
    <w:rsid w:val="003810BC"/>
    <w:rsid w:val="003B26D7"/>
    <w:rsid w:val="003D60D7"/>
    <w:rsid w:val="00422E8D"/>
    <w:rsid w:val="004935AF"/>
    <w:rsid w:val="004B58CD"/>
    <w:rsid w:val="004C0DF3"/>
    <w:rsid w:val="00501335"/>
    <w:rsid w:val="00513D2E"/>
    <w:rsid w:val="00581F4E"/>
    <w:rsid w:val="00603E81"/>
    <w:rsid w:val="00664ACB"/>
    <w:rsid w:val="00683A18"/>
    <w:rsid w:val="00685A9D"/>
    <w:rsid w:val="006920E8"/>
    <w:rsid w:val="006A27CB"/>
    <w:rsid w:val="006F1E4F"/>
    <w:rsid w:val="007272CB"/>
    <w:rsid w:val="00756968"/>
    <w:rsid w:val="007603DD"/>
    <w:rsid w:val="00782340"/>
    <w:rsid w:val="007C2578"/>
    <w:rsid w:val="007E680A"/>
    <w:rsid w:val="00822219"/>
    <w:rsid w:val="00866865"/>
    <w:rsid w:val="008A1D03"/>
    <w:rsid w:val="008B33DA"/>
    <w:rsid w:val="008D47CF"/>
    <w:rsid w:val="008E7FE7"/>
    <w:rsid w:val="008F266C"/>
    <w:rsid w:val="008F4C53"/>
    <w:rsid w:val="00945AD8"/>
    <w:rsid w:val="00961CDE"/>
    <w:rsid w:val="00987B5A"/>
    <w:rsid w:val="009A3BA3"/>
    <w:rsid w:val="009C608B"/>
    <w:rsid w:val="009C621C"/>
    <w:rsid w:val="009E4D05"/>
    <w:rsid w:val="00A45024"/>
    <w:rsid w:val="00A475E5"/>
    <w:rsid w:val="00A71B8D"/>
    <w:rsid w:val="00A7338B"/>
    <w:rsid w:val="00A96258"/>
    <w:rsid w:val="00AA6027"/>
    <w:rsid w:val="00AB61E9"/>
    <w:rsid w:val="00AD6CF4"/>
    <w:rsid w:val="00AF410F"/>
    <w:rsid w:val="00B22D57"/>
    <w:rsid w:val="00B22FE8"/>
    <w:rsid w:val="00B5252F"/>
    <w:rsid w:val="00B570F9"/>
    <w:rsid w:val="00B71251"/>
    <w:rsid w:val="00B764E8"/>
    <w:rsid w:val="00BD5FA4"/>
    <w:rsid w:val="00BD6AB7"/>
    <w:rsid w:val="00BE6340"/>
    <w:rsid w:val="00C12929"/>
    <w:rsid w:val="00C521EA"/>
    <w:rsid w:val="00C61962"/>
    <w:rsid w:val="00C70ECB"/>
    <w:rsid w:val="00CD7173"/>
    <w:rsid w:val="00CF4016"/>
    <w:rsid w:val="00D26E0F"/>
    <w:rsid w:val="00D44A90"/>
    <w:rsid w:val="00DA0D7A"/>
    <w:rsid w:val="00DB22C7"/>
    <w:rsid w:val="00DC3623"/>
    <w:rsid w:val="00DD238A"/>
    <w:rsid w:val="00DF3437"/>
    <w:rsid w:val="00DF358C"/>
    <w:rsid w:val="00E11890"/>
    <w:rsid w:val="00EA613B"/>
    <w:rsid w:val="00EA7A19"/>
    <w:rsid w:val="00EB6E74"/>
    <w:rsid w:val="00ED5225"/>
    <w:rsid w:val="00EE181E"/>
    <w:rsid w:val="00F2708C"/>
    <w:rsid w:val="00F32089"/>
    <w:rsid w:val="00F4138C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A540A08"/>
  <w15:docId w15:val="{00F164A0-30FB-4B12-A65B-274D9B5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Heading3">
    <w:name w:val="heading 3"/>
    <w:basedOn w:val="Normal"/>
    <w:next w:val="Normal"/>
    <w:link w:val="Heading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Heading7">
    <w:name w:val="heading 7"/>
    <w:basedOn w:val="Normal"/>
    <w:next w:val="Normal"/>
    <w:link w:val="Heading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Heading7Char">
    <w:name w:val="Heading 7 Char"/>
    <w:basedOn w:val="DefaultParagraphFont"/>
    <w:link w:val="Heading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Hyperlink">
    <w:name w:val="Hyperlink"/>
    <w:basedOn w:val="DefaultParagraphFont"/>
    <w:rsid w:val="00DF3437"/>
    <w:rPr>
      <w:color w:val="0000FF"/>
      <w:u w:val="single"/>
    </w:rPr>
  </w:style>
  <w:style w:type="paragraph" w:customStyle="1" w:styleId="font5">
    <w:name w:val="font5"/>
    <w:basedOn w:val="Normal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TableGrid">
    <w:name w:val="Table Grid"/>
    <w:basedOn w:val="TableNormal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6258"/>
    <w:rPr>
      <w:color w:val="808080"/>
    </w:rPr>
  </w:style>
  <w:style w:type="paragraph" w:styleId="ListParagraph">
    <w:name w:val="List Paragraph"/>
    <w:basedOn w:val="Normal"/>
    <w:uiPriority w:val="34"/>
    <w:qFormat/>
    <w:rsid w:val="00A7338B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28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footer" Target="footer3.xml"/><Relationship Id="rId21" Type="http://schemas.openxmlformats.org/officeDocument/2006/relationships/control" Target="activeX/activeX5.xml"/><Relationship Id="rId34" Type="http://schemas.openxmlformats.org/officeDocument/2006/relationships/image" Target="media/image12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-convention@parnas.co.kr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oul.intercontinental.com/grandicparnas/e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B11417B1C391D4A98E9664FC5AB3F83" ma:contentTypeVersion="23" ma:contentTypeDescription="새 문서를 만듭니다." ma:contentTypeScope="" ma:versionID="6e0b562aaed3536f60408f6ef96b7f51">
  <xsd:schema xmlns:xsd="http://www.w3.org/2001/XMLSchema" xmlns:xs="http://www.w3.org/2001/XMLSchema" xmlns:p="http://schemas.microsoft.com/office/2006/metadata/properties" xmlns:ns1="http://schemas.microsoft.com/sharepoint/v3" xmlns:ns2="d90e93ba-1614-432e-a168-3a9030dea6a8" xmlns:ns3="d0556066-2c64-4dec-8e90-701a66fc318d" xmlns:ns4="http://schemas.microsoft.com/sharepoint/v4" targetNamespace="http://schemas.microsoft.com/office/2006/metadata/properties" ma:root="true" ma:fieldsID="d9a7f57303a5c9de16d8c60970e65c15" ns1:_="" ns2:_="" ns3:_="" ns4:_="">
    <xsd:import namespace="http://schemas.microsoft.com/sharepoint/v3"/>
    <xsd:import namespace="d90e93ba-1614-432e-a168-3a9030dea6a8"/>
    <xsd:import namespace="d0556066-2c64-4dec-8e90-701a66fc31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선언된 레코드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보류 및 보고서 상태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IconOverlay xmlns="http://schemas.microsoft.com/sharepoint/v4" xsi:nil="true"/>
    <ArchiverLinkFileType xmlns="d90e93ba-1614-432e-a168-3a9030dea6a8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4E7B9-B0E1-4E1D-9DC6-095A5A32F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AD304-6229-4513-B244-5D208304E8C7}"/>
</file>

<file path=customXml/itemProps3.xml><?xml version="1.0" encoding="utf-8"?>
<ds:datastoreItem xmlns:ds="http://schemas.openxmlformats.org/officeDocument/2006/customXml" ds:itemID="{FE8E86C2-3F06-4241-A126-13F4B77D0F4F}">
  <ds:schemaRefs>
    <ds:schemaRef ds:uri="http://schemas.microsoft.com/office/2006/metadata/properties"/>
    <ds:schemaRef ds:uri="http://schemas.microsoft.com/office/infopath/2007/PartnerControls"/>
    <ds:schemaRef ds:uri="d0556066-2c64-4dec-8e90-701a66fc318d"/>
    <ds:schemaRef ds:uri="http://schemas.microsoft.com/sharepoint/v4"/>
    <ds:schemaRef ds:uri="d90e93ba-1614-432e-a168-3a9030dea6a8"/>
  </ds:schemaRefs>
</ds:datastoreItem>
</file>

<file path=customXml/itemProps4.xml><?xml version="1.0" encoding="utf-8"?>
<ds:datastoreItem xmlns:ds="http://schemas.openxmlformats.org/officeDocument/2006/customXml" ds:itemID="{08355903-9F01-4C57-BDA6-E25FE51DA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18587</dc:creator>
  <cp:keywords/>
  <dc:description/>
  <cp:lastModifiedBy>Wi, Dain</cp:lastModifiedBy>
  <cp:revision>3</cp:revision>
  <dcterms:created xsi:type="dcterms:W3CDTF">2025-04-21T00:47:00Z</dcterms:created>
  <dcterms:modified xsi:type="dcterms:W3CDTF">2025-05-12T07:53:00Z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0x0101006B11417B1C391D4A98E9664FC5AB3F83</vt:lpwstr>
  </property>
  <property fmtid="{D5CDD505-2E9C-101B-9397-08002B2CF9AE}" pid="3" name="ClassificationContentMarkingFooterShapeIds">
    <vt:lpwstr>37aa4241,53de18e7,6adaa6a0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2025-05-12T07:53:28Z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ed0f4051-1053-4aa8-8d62-c392cc727487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SIP_Label_2bbab825-a111-45e4-86a1-18cee0005896_Tag">
    <vt:lpwstr>10, 3, 0, 1</vt:lpwstr>
  </property>
  <property fmtid="{D5CDD505-2E9C-101B-9397-08002B2CF9AE}" pid="14" name="MediaServiceImageTags">
    <vt:lpwstr/>
  </property>
</Properties>
</file>